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61" w:rsidRPr="001365AB" w:rsidRDefault="002E5B26">
      <w:pPr>
        <w:pStyle w:val="KonuBal"/>
        <w:rPr>
          <w:szCs w:val="24"/>
        </w:rPr>
      </w:pPr>
      <w:r w:rsidRPr="001365AB">
        <w:rPr>
          <w:szCs w:val="24"/>
        </w:rPr>
        <w:t xml:space="preserve">PLAN VE BÜTÇE </w:t>
      </w:r>
      <w:r w:rsidR="00762961" w:rsidRPr="001365AB">
        <w:rPr>
          <w:szCs w:val="24"/>
        </w:rPr>
        <w:t>KOMİSYONU</w:t>
      </w:r>
      <w:r w:rsidR="00F46361" w:rsidRPr="001365AB">
        <w:rPr>
          <w:szCs w:val="24"/>
        </w:rPr>
        <w:t xml:space="preserve"> RAPORU</w:t>
      </w:r>
    </w:p>
    <w:p w:rsidR="00552492" w:rsidRDefault="00F46361">
      <w:pPr>
        <w:pStyle w:val="Altyaz"/>
        <w:rPr>
          <w:b/>
          <w:szCs w:val="24"/>
        </w:rPr>
      </w:pPr>
      <w:r w:rsidRPr="001365AB">
        <w:rPr>
          <w:b/>
          <w:szCs w:val="24"/>
        </w:rPr>
        <w:t xml:space="preserve">İL </w:t>
      </w:r>
      <w:r w:rsidR="003C290D" w:rsidRPr="001365AB">
        <w:rPr>
          <w:b/>
          <w:szCs w:val="24"/>
        </w:rPr>
        <w:t>GENEL MECLİS</w:t>
      </w:r>
      <w:r w:rsidR="00A13FD9" w:rsidRPr="001365AB">
        <w:rPr>
          <w:b/>
          <w:szCs w:val="24"/>
        </w:rPr>
        <w:t xml:space="preserve"> BAŞKANLIĞINA</w:t>
      </w:r>
    </w:p>
    <w:p w:rsidR="00BD7C48" w:rsidRPr="00B924E6" w:rsidRDefault="00BD7C48">
      <w:pPr>
        <w:pStyle w:val="Altyaz"/>
        <w:rPr>
          <w:b/>
          <w:sz w:val="16"/>
          <w:szCs w:val="16"/>
        </w:rPr>
      </w:pPr>
    </w:p>
    <w:p w:rsidR="00AB45A1" w:rsidRPr="001365AB" w:rsidRDefault="00AB45A1" w:rsidP="00AB45A1">
      <w:pPr>
        <w:pStyle w:val="Altyaz"/>
        <w:jc w:val="both"/>
        <w:rPr>
          <w:b/>
          <w:szCs w:val="24"/>
        </w:rPr>
      </w:pPr>
      <w:r w:rsidRPr="001365AB">
        <w:rPr>
          <w:b/>
          <w:szCs w:val="24"/>
        </w:rPr>
        <w:t xml:space="preserve">KARAR </w:t>
      </w:r>
      <w:proofErr w:type="gramStart"/>
      <w:r w:rsidRPr="001365AB">
        <w:rPr>
          <w:b/>
          <w:szCs w:val="24"/>
        </w:rPr>
        <w:t xml:space="preserve">TARİHİ </w:t>
      </w:r>
      <w:r w:rsidR="00E33D62" w:rsidRPr="001365AB">
        <w:rPr>
          <w:b/>
          <w:szCs w:val="24"/>
        </w:rPr>
        <w:t>:</w:t>
      </w:r>
      <w:r w:rsidR="00EE4E99">
        <w:rPr>
          <w:szCs w:val="24"/>
        </w:rPr>
        <w:t>09</w:t>
      </w:r>
      <w:proofErr w:type="gramEnd"/>
      <w:r w:rsidRPr="001365AB">
        <w:rPr>
          <w:szCs w:val="24"/>
        </w:rPr>
        <w:t>/0</w:t>
      </w:r>
      <w:r w:rsidR="00AB2EA7" w:rsidRPr="001365AB">
        <w:rPr>
          <w:szCs w:val="24"/>
        </w:rPr>
        <w:t>5</w:t>
      </w:r>
      <w:r w:rsidRPr="001365AB">
        <w:rPr>
          <w:szCs w:val="24"/>
        </w:rPr>
        <w:t>/</w:t>
      </w:r>
      <w:r w:rsidR="00BD7C48">
        <w:rPr>
          <w:szCs w:val="24"/>
        </w:rPr>
        <w:t>20</w:t>
      </w:r>
      <w:r w:rsidR="00834249">
        <w:rPr>
          <w:szCs w:val="24"/>
        </w:rPr>
        <w:t>2</w:t>
      </w:r>
      <w:r w:rsidR="00E0305E">
        <w:rPr>
          <w:szCs w:val="24"/>
        </w:rPr>
        <w:t>1</w:t>
      </w:r>
    </w:p>
    <w:p w:rsidR="00AB45A1" w:rsidRPr="001365AB" w:rsidRDefault="00E33D62" w:rsidP="00AB45A1">
      <w:pPr>
        <w:pStyle w:val="Altyaz"/>
        <w:jc w:val="both"/>
        <w:rPr>
          <w:b/>
          <w:szCs w:val="24"/>
        </w:rPr>
      </w:pPr>
      <w:r w:rsidRPr="001365AB">
        <w:rPr>
          <w:b/>
          <w:szCs w:val="24"/>
        </w:rPr>
        <w:t>KARAR NO</w:t>
      </w:r>
      <w:r w:rsidRPr="001365AB">
        <w:rPr>
          <w:b/>
          <w:szCs w:val="24"/>
        </w:rPr>
        <w:tab/>
        <w:t xml:space="preserve">        </w:t>
      </w:r>
      <w:r w:rsidR="00257432" w:rsidRPr="001365AB">
        <w:rPr>
          <w:b/>
          <w:szCs w:val="24"/>
        </w:rPr>
        <w:t>:</w:t>
      </w:r>
      <w:r w:rsidR="00CA0AC6">
        <w:rPr>
          <w:szCs w:val="24"/>
        </w:rPr>
        <w:t>52</w:t>
      </w:r>
    </w:p>
    <w:p w:rsidR="00542C94" w:rsidRPr="001365AB" w:rsidRDefault="00E33D62" w:rsidP="00AB45A1">
      <w:pPr>
        <w:pStyle w:val="Altyaz"/>
        <w:jc w:val="both"/>
        <w:rPr>
          <w:b/>
          <w:szCs w:val="24"/>
        </w:rPr>
      </w:pPr>
      <w:r w:rsidRPr="001365AB">
        <w:rPr>
          <w:b/>
          <w:szCs w:val="24"/>
        </w:rPr>
        <w:t>KONUSU</w:t>
      </w:r>
      <w:r w:rsidRPr="001365AB">
        <w:rPr>
          <w:b/>
          <w:szCs w:val="24"/>
        </w:rPr>
        <w:tab/>
        <w:t xml:space="preserve">        </w:t>
      </w:r>
      <w:r w:rsidR="00AB45A1" w:rsidRPr="001365AB">
        <w:rPr>
          <w:b/>
          <w:szCs w:val="24"/>
        </w:rPr>
        <w:t>:</w:t>
      </w:r>
      <w:r w:rsidR="000900EC" w:rsidRPr="001365AB">
        <w:rPr>
          <w:szCs w:val="24"/>
        </w:rPr>
        <w:t xml:space="preserve">İl Özel İdaresinin </w:t>
      </w:r>
      <w:r w:rsidR="00CA0AC6">
        <w:rPr>
          <w:szCs w:val="24"/>
        </w:rPr>
        <w:t>2021</w:t>
      </w:r>
      <w:r w:rsidR="008856F2" w:rsidRPr="001365AB">
        <w:rPr>
          <w:szCs w:val="24"/>
        </w:rPr>
        <w:t xml:space="preserve"> Yılı Kesin Hesabı</w:t>
      </w:r>
      <w:r w:rsidR="00720989" w:rsidRPr="001365AB">
        <w:rPr>
          <w:szCs w:val="24"/>
        </w:rPr>
        <w:t>.</w:t>
      </w:r>
    </w:p>
    <w:p w:rsidR="00AB22B6" w:rsidRPr="001365AB" w:rsidRDefault="00AB22B6">
      <w:pPr>
        <w:pStyle w:val="Altyaz"/>
        <w:rPr>
          <w:szCs w:val="24"/>
        </w:rPr>
      </w:pPr>
    </w:p>
    <w:p w:rsidR="001365AB" w:rsidRDefault="001365AB" w:rsidP="001365AB">
      <w:pPr>
        <w:pStyle w:val="Altyaz"/>
        <w:jc w:val="both"/>
        <w:rPr>
          <w:szCs w:val="24"/>
        </w:rPr>
      </w:pPr>
      <w:r>
        <w:rPr>
          <w:szCs w:val="24"/>
        </w:rPr>
        <w:t xml:space="preserve">       </w:t>
      </w:r>
      <w:proofErr w:type="gramStart"/>
      <w:r w:rsidR="00D23EDB" w:rsidRPr="001365AB">
        <w:rPr>
          <w:szCs w:val="24"/>
        </w:rPr>
        <w:t xml:space="preserve">İl Genel Meclisinin </w:t>
      </w:r>
      <w:r w:rsidR="00CA0AC6">
        <w:rPr>
          <w:szCs w:val="24"/>
        </w:rPr>
        <w:t>05</w:t>
      </w:r>
      <w:r w:rsidR="0048008C" w:rsidRPr="001365AB">
        <w:rPr>
          <w:szCs w:val="24"/>
        </w:rPr>
        <w:t>.05.</w:t>
      </w:r>
      <w:r w:rsidR="00CA0AC6">
        <w:rPr>
          <w:szCs w:val="24"/>
        </w:rPr>
        <w:t>2022</w:t>
      </w:r>
      <w:r w:rsidR="00257432" w:rsidRPr="001365AB">
        <w:rPr>
          <w:szCs w:val="24"/>
        </w:rPr>
        <w:t xml:space="preserve"> tarihli</w:t>
      </w:r>
      <w:r w:rsidR="00834249" w:rsidRPr="001365AB">
        <w:rPr>
          <w:szCs w:val="24"/>
        </w:rPr>
        <w:t xml:space="preserve"> toplantısının </w:t>
      </w:r>
      <w:r w:rsidR="00474C97" w:rsidRPr="001365AB">
        <w:rPr>
          <w:szCs w:val="24"/>
        </w:rPr>
        <w:t>birinci</w:t>
      </w:r>
      <w:r w:rsidR="00D23EDB" w:rsidRPr="001365AB">
        <w:rPr>
          <w:szCs w:val="24"/>
        </w:rPr>
        <w:t xml:space="preserve"> </w:t>
      </w:r>
      <w:r w:rsidR="00834249">
        <w:rPr>
          <w:szCs w:val="24"/>
        </w:rPr>
        <w:t>oturumunda</w:t>
      </w:r>
      <w:r w:rsidR="00720989" w:rsidRPr="001365AB">
        <w:rPr>
          <w:szCs w:val="24"/>
        </w:rPr>
        <w:t xml:space="preserve"> incelenerek bir rapora bağlanmak üzere komisyonumuza havale edilen</w:t>
      </w:r>
      <w:r w:rsidR="008856F2" w:rsidRPr="001365AB">
        <w:rPr>
          <w:szCs w:val="24"/>
        </w:rPr>
        <w:t>,</w:t>
      </w:r>
      <w:r w:rsidR="00E33D62" w:rsidRPr="001365AB">
        <w:rPr>
          <w:szCs w:val="24"/>
        </w:rPr>
        <w:t xml:space="preserve"> 5302 sa</w:t>
      </w:r>
      <w:r w:rsidR="00EE4E99">
        <w:rPr>
          <w:szCs w:val="24"/>
        </w:rPr>
        <w:t>yılı İl Özel İdaresi Kanunun 47</w:t>
      </w:r>
      <w:r w:rsidR="00E33D62" w:rsidRPr="001365AB">
        <w:rPr>
          <w:szCs w:val="24"/>
        </w:rPr>
        <w:t xml:space="preserve"> ve 48</w:t>
      </w:r>
      <w:r w:rsidR="00EE4E99">
        <w:rPr>
          <w:szCs w:val="24"/>
        </w:rPr>
        <w:t xml:space="preserve"> inci</w:t>
      </w:r>
      <w:r w:rsidR="00E33D62" w:rsidRPr="001365AB">
        <w:rPr>
          <w:szCs w:val="24"/>
        </w:rPr>
        <w:t xml:space="preserve"> maddeleri ile Mahalli İdareler Bütçe ve M</w:t>
      </w:r>
      <w:r w:rsidR="00EE4E99">
        <w:rPr>
          <w:szCs w:val="24"/>
        </w:rPr>
        <w:t>uhasebe Yönetmeliğinin 40 ı</w:t>
      </w:r>
      <w:r w:rsidR="00834249">
        <w:rPr>
          <w:szCs w:val="24"/>
        </w:rPr>
        <w:t>ncı ma</w:t>
      </w:r>
      <w:r w:rsidR="00E33D62" w:rsidRPr="001365AB">
        <w:rPr>
          <w:szCs w:val="24"/>
        </w:rPr>
        <w:t xml:space="preserve">dde hükümleri </w:t>
      </w:r>
      <w:r w:rsidR="00834249">
        <w:rPr>
          <w:szCs w:val="24"/>
        </w:rPr>
        <w:t>doğrultusunda</w:t>
      </w:r>
      <w:r w:rsidR="00E33D62" w:rsidRPr="001365AB">
        <w:rPr>
          <w:szCs w:val="24"/>
        </w:rPr>
        <w:t xml:space="preserve"> hazırlanan </w:t>
      </w:r>
      <w:r w:rsidR="00971CB1" w:rsidRPr="001365AB">
        <w:rPr>
          <w:szCs w:val="24"/>
        </w:rPr>
        <w:t xml:space="preserve">Yalova </w:t>
      </w:r>
      <w:r w:rsidR="00E33D62" w:rsidRPr="001365AB">
        <w:rPr>
          <w:szCs w:val="24"/>
        </w:rPr>
        <w:t xml:space="preserve">İl Özel İdaresinin </w:t>
      </w:r>
      <w:r w:rsidR="00CA0AC6">
        <w:rPr>
          <w:szCs w:val="24"/>
        </w:rPr>
        <w:t>2021</w:t>
      </w:r>
      <w:r w:rsidR="00E33D62" w:rsidRPr="001365AB">
        <w:rPr>
          <w:szCs w:val="24"/>
        </w:rPr>
        <w:t xml:space="preserve"> Mali Yılı Kesin Hesabı </w:t>
      </w:r>
      <w:r w:rsidR="00766F6A" w:rsidRPr="001365AB">
        <w:rPr>
          <w:szCs w:val="24"/>
        </w:rPr>
        <w:t>komisyonumuzca incelenmiş</w:t>
      </w:r>
      <w:r w:rsidR="00834249">
        <w:rPr>
          <w:szCs w:val="24"/>
        </w:rPr>
        <w:t xml:space="preserve"> ve aşağıdaki sonuca varılmıştır</w:t>
      </w:r>
      <w:r w:rsidR="00766F6A" w:rsidRPr="001365AB">
        <w:rPr>
          <w:szCs w:val="24"/>
        </w:rPr>
        <w:t>.</w:t>
      </w:r>
      <w:proofErr w:type="gramEnd"/>
    </w:p>
    <w:p w:rsidR="00933F4D" w:rsidRPr="004548BF" w:rsidRDefault="00933F4D" w:rsidP="001365AB">
      <w:pPr>
        <w:pStyle w:val="Altyaz"/>
        <w:jc w:val="both"/>
        <w:rPr>
          <w:sz w:val="16"/>
          <w:szCs w:val="16"/>
        </w:rPr>
      </w:pPr>
    </w:p>
    <w:p w:rsidR="00EE4E99" w:rsidRPr="00EE4E99" w:rsidRDefault="00EE4E99" w:rsidP="00EE4E99">
      <w:pPr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 </w:t>
      </w:r>
      <w:r w:rsidRPr="00EE4E99">
        <w:rPr>
          <w:rFonts w:eastAsia="MS Mincho"/>
          <w:sz w:val="24"/>
          <w:szCs w:val="24"/>
        </w:rPr>
        <w:t xml:space="preserve">İl Özel İdaresinin 2021 Mali Yılı </w:t>
      </w:r>
      <w:r w:rsidRPr="00EE4E99">
        <w:rPr>
          <w:rFonts w:eastAsia="MS Mincho"/>
          <w:b/>
          <w:i/>
          <w:sz w:val="24"/>
          <w:szCs w:val="24"/>
          <w:u w:val="single"/>
        </w:rPr>
        <w:t>Gelir Kesin Hesabı</w:t>
      </w:r>
      <w:r w:rsidRPr="00EE4E99">
        <w:rPr>
          <w:rFonts w:eastAsia="MS Mincho"/>
          <w:sz w:val="24"/>
          <w:szCs w:val="24"/>
        </w:rPr>
        <w:t>;</w:t>
      </w:r>
    </w:p>
    <w:p w:rsidR="00EE4E99" w:rsidRDefault="00EE4E99" w:rsidP="00EE4E99">
      <w:pPr>
        <w:jc w:val="both"/>
        <w:rPr>
          <w:rFonts w:eastAsia="MS Mincho"/>
          <w:sz w:val="24"/>
          <w:szCs w:val="24"/>
        </w:rPr>
      </w:pPr>
      <w:r w:rsidRPr="00EE4E99">
        <w:rPr>
          <w:rFonts w:eastAsia="MS Mincho"/>
          <w:sz w:val="24"/>
          <w:szCs w:val="24"/>
        </w:rPr>
        <w:t xml:space="preserve">       Bütçe ile tahmin edilen ödenek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55.000.000,00, devreden gelir tahakkuku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238.491,84, yılı tahakkuku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161.622.985,94, toplam tahakkuk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161.861.477,78, yılı net tahsilatı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161.583.610,92, gelecek yıla devreden tahakkuk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>277.866,86 olduğu,</w:t>
      </w:r>
    </w:p>
    <w:p w:rsidR="004548BF" w:rsidRPr="004548BF" w:rsidRDefault="004548BF" w:rsidP="00EE4E99">
      <w:pPr>
        <w:jc w:val="both"/>
        <w:rPr>
          <w:rFonts w:eastAsia="MS Mincho"/>
          <w:sz w:val="16"/>
          <w:szCs w:val="16"/>
        </w:rPr>
      </w:pPr>
    </w:p>
    <w:p w:rsidR="004548BF" w:rsidRPr="004548BF" w:rsidRDefault="00EE4E99" w:rsidP="00EE4E99">
      <w:pPr>
        <w:jc w:val="both"/>
        <w:rPr>
          <w:rFonts w:eastAsia="MS Mincho"/>
          <w:sz w:val="16"/>
          <w:szCs w:val="16"/>
        </w:rPr>
      </w:pPr>
      <w:r w:rsidRPr="00EE4E99">
        <w:rPr>
          <w:rFonts w:eastAsia="MS Mincho"/>
          <w:sz w:val="24"/>
          <w:szCs w:val="24"/>
        </w:rPr>
        <w:t xml:space="preserve">       İl Özel İdaresinin 2021 Mali Yılı </w:t>
      </w:r>
      <w:r w:rsidRPr="00EE4E99">
        <w:rPr>
          <w:rFonts w:eastAsia="MS Mincho"/>
          <w:b/>
          <w:i/>
          <w:sz w:val="24"/>
          <w:szCs w:val="24"/>
          <w:u w:val="single"/>
        </w:rPr>
        <w:t>Gider Kesin Hesabı</w:t>
      </w:r>
      <w:r w:rsidRPr="00EE4E99">
        <w:rPr>
          <w:rFonts w:eastAsia="MS Mincho"/>
          <w:sz w:val="24"/>
          <w:szCs w:val="24"/>
        </w:rPr>
        <w:t>;</w:t>
      </w:r>
      <w:bookmarkStart w:id="0" w:name="_GoBack"/>
      <w:bookmarkEnd w:id="0"/>
    </w:p>
    <w:p w:rsidR="00EE4E99" w:rsidRPr="00EE4E99" w:rsidRDefault="00EE4E99" w:rsidP="00EE4E99">
      <w:pPr>
        <w:jc w:val="both"/>
        <w:rPr>
          <w:rFonts w:eastAsia="MS Mincho"/>
          <w:sz w:val="24"/>
          <w:szCs w:val="24"/>
        </w:rPr>
      </w:pPr>
      <w:r w:rsidRPr="00EE4E99">
        <w:rPr>
          <w:rFonts w:eastAsia="MS Mincho"/>
          <w:sz w:val="24"/>
          <w:szCs w:val="24"/>
        </w:rPr>
        <w:t xml:space="preserve">       </w:t>
      </w:r>
      <w:proofErr w:type="gramStart"/>
      <w:r w:rsidRPr="00EE4E99">
        <w:rPr>
          <w:rFonts w:eastAsia="MS Mincho"/>
          <w:sz w:val="24"/>
          <w:szCs w:val="24"/>
        </w:rPr>
        <w:t xml:space="preserve">Geçen yıldan devreden ödenek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67.470,560,86, bütçe ile verilen ödenek 55.000.000,00, olağan ek ve üstü verilen ödenek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96.193.101,53, aktarma ile eklenen ödenek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19.697.871,17, aktarma ile düşülen ödenek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19.697.871,17, net bütçe ödeneği toplamı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218.663.662,39, bütçe giderleri toplamı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123.310.537,30, iptal edilen ödenek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>331.310,37,</w:t>
      </w:r>
      <w:r w:rsidRPr="00EE4E99">
        <w:rPr>
          <w:rFonts w:eastAsia="MS Mincho"/>
          <w:b/>
          <w:sz w:val="24"/>
          <w:szCs w:val="24"/>
        </w:rPr>
        <w:t xml:space="preserve"> </w:t>
      </w:r>
      <w:r w:rsidRPr="00EE4E99">
        <w:rPr>
          <w:rFonts w:eastAsia="MS Mincho"/>
          <w:sz w:val="24"/>
          <w:szCs w:val="24"/>
        </w:rPr>
        <w:t xml:space="preserve">sonraki yıla devreden ödenek ise </w:t>
      </w:r>
      <w:r w:rsidRPr="00EE4E99">
        <w:rPr>
          <w:rFonts w:ascii="Tahoma" w:eastAsia="MS Mincho" w:hAnsi="Tahoma" w:cs="Tahoma"/>
          <w:sz w:val="24"/>
          <w:szCs w:val="24"/>
        </w:rPr>
        <w:t>₺</w:t>
      </w:r>
      <w:r w:rsidRPr="00EE4E99">
        <w:rPr>
          <w:rFonts w:eastAsia="MS Mincho"/>
          <w:sz w:val="24"/>
          <w:szCs w:val="24"/>
        </w:rPr>
        <w:t xml:space="preserve">95.021.814,72 olduğu görülmüştür. </w:t>
      </w:r>
      <w:proofErr w:type="gramEnd"/>
    </w:p>
    <w:p w:rsidR="00BD7C48" w:rsidRPr="004548BF" w:rsidRDefault="00BD7C48" w:rsidP="00834249">
      <w:pPr>
        <w:jc w:val="both"/>
        <w:rPr>
          <w:rFonts w:eastAsia="MS Mincho"/>
          <w:sz w:val="16"/>
          <w:szCs w:val="16"/>
        </w:rPr>
      </w:pPr>
    </w:p>
    <w:p w:rsidR="00C62725" w:rsidRPr="001365AB" w:rsidRDefault="001365AB" w:rsidP="00BD7C48">
      <w:pPr>
        <w:jc w:val="both"/>
        <w:rPr>
          <w:sz w:val="24"/>
          <w:szCs w:val="24"/>
        </w:rPr>
      </w:pPr>
      <w:r w:rsidRPr="001365AB">
        <w:rPr>
          <w:sz w:val="24"/>
          <w:szCs w:val="24"/>
        </w:rPr>
        <w:t xml:space="preserve">       </w:t>
      </w:r>
      <w:proofErr w:type="gramStart"/>
      <w:r w:rsidRPr="001365AB">
        <w:rPr>
          <w:sz w:val="24"/>
          <w:szCs w:val="24"/>
        </w:rPr>
        <w:t>Komisyonumuzca yapılan inceleme ve değerlendirmeler neticesinde;</w:t>
      </w:r>
      <w:r w:rsidRPr="001365AB">
        <w:rPr>
          <w:rFonts w:eastAsia="MS Mincho"/>
          <w:sz w:val="24"/>
          <w:szCs w:val="24"/>
        </w:rPr>
        <w:t xml:space="preserve"> kesin hesabı oluşturan </w:t>
      </w:r>
      <w:r w:rsidR="00EE4E99">
        <w:rPr>
          <w:rFonts w:eastAsia="MS Mincho"/>
          <w:sz w:val="24"/>
          <w:szCs w:val="24"/>
        </w:rPr>
        <w:t xml:space="preserve">cetvellerin, </w:t>
      </w:r>
      <w:r w:rsidRPr="001365AB">
        <w:rPr>
          <w:sz w:val="24"/>
          <w:szCs w:val="24"/>
        </w:rPr>
        <w:t xml:space="preserve">hesap ve işlemlerin usulüne uygun olarak tanzim edildiği, herhangi bir eksikliğin ve usulsüzlüğün bulunmadığı anlaşıldığından, </w:t>
      </w:r>
      <w:r w:rsidR="00E33D62" w:rsidRPr="001365AB">
        <w:rPr>
          <w:sz w:val="24"/>
          <w:szCs w:val="24"/>
        </w:rPr>
        <w:t>Mahalli İdareler Bütçe ve Muhasebe Yönetmeliğinin 40</w:t>
      </w:r>
      <w:r w:rsidR="00EE4E99">
        <w:rPr>
          <w:sz w:val="24"/>
          <w:szCs w:val="24"/>
        </w:rPr>
        <w:t xml:space="preserve"> ıncı</w:t>
      </w:r>
      <w:r w:rsidR="00E33D62" w:rsidRPr="001365AB">
        <w:rPr>
          <w:sz w:val="24"/>
          <w:szCs w:val="24"/>
        </w:rPr>
        <w:t xml:space="preserve"> maddesi ile 5302 sayılı İl Özel İdaresi Kanununun 10 ve 47</w:t>
      </w:r>
      <w:r w:rsidR="00EE4E99">
        <w:rPr>
          <w:sz w:val="24"/>
          <w:szCs w:val="24"/>
        </w:rPr>
        <w:t xml:space="preserve"> nci</w:t>
      </w:r>
      <w:r w:rsidR="00E33D62" w:rsidRPr="001365AB">
        <w:rPr>
          <w:sz w:val="24"/>
          <w:szCs w:val="24"/>
        </w:rPr>
        <w:t xml:space="preserve"> maddeleri gereğince ekte cetvel</w:t>
      </w:r>
      <w:r w:rsidR="001D7AEA" w:rsidRPr="001365AB">
        <w:rPr>
          <w:sz w:val="24"/>
          <w:szCs w:val="24"/>
        </w:rPr>
        <w:t>ler</w:t>
      </w:r>
      <w:r w:rsidR="00E33D62" w:rsidRPr="001365AB">
        <w:rPr>
          <w:sz w:val="24"/>
          <w:szCs w:val="24"/>
        </w:rPr>
        <w:t xml:space="preserve"> halinde sunulan İl Özel İdaresinin </w:t>
      </w:r>
      <w:r w:rsidR="00CA0AC6">
        <w:rPr>
          <w:sz w:val="24"/>
          <w:szCs w:val="24"/>
        </w:rPr>
        <w:t>2021</w:t>
      </w:r>
      <w:r w:rsidR="00E33D62" w:rsidRPr="001365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Mali </w:t>
      </w:r>
      <w:r w:rsidR="00E33D62" w:rsidRPr="001365AB">
        <w:rPr>
          <w:sz w:val="24"/>
          <w:szCs w:val="24"/>
        </w:rPr>
        <w:t xml:space="preserve">Yılı Kesin Hesabının </w:t>
      </w:r>
      <w:r w:rsidR="003F0D1D">
        <w:rPr>
          <w:sz w:val="24"/>
          <w:szCs w:val="24"/>
        </w:rPr>
        <w:t>onaylanması</w:t>
      </w:r>
      <w:r w:rsidR="00275DCA" w:rsidRPr="001365AB">
        <w:rPr>
          <w:sz w:val="24"/>
          <w:szCs w:val="24"/>
        </w:rPr>
        <w:t xml:space="preserve"> </w:t>
      </w:r>
      <w:r w:rsidR="00A87050" w:rsidRPr="001365AB">
        <w:rPr>
          <w:sz w:val="24"/>
          <w:szCs w:val="24"/>
        </w:rPr>
        <w:t>hus</w:t>
      </w:r>
      <w:r w:rsidR="00FF758D" w:rsidRPr="001365AB">
        <w:rPr>
          <w:sz w:val="24"/>
          <w:szCs w:val="24"/>
        </w:rPr>
        <w:t>usunu İl Genel Meclisin t</w:t>
      </w:r>
      <w:r w:rsidR="00405AB3" w:rsidRPr="001365AB">
        <w:rPr>
          <w:sz w:val="24"/>
          <w:szCs w:val="24"/>
        </w:rPr>
        <w:t xml:space="preserve">akdirine arz ederiz. </w:t>
      </w:r>
      <w:proofErr w:type="gramEnd"/>
    </w:p>
    <w:p w:rsidR="0048348C" w:rsidRPr="00EC3C42" w:rsidRDefault="0048348C" w:rsidP="00834249">
      <w:pPr>
        <w:pStyle w:val="Altyaz"/>
        <w:jc w:val="both"/>
        <w:rPr>
          <w:szCs w:val="24"/>
        </w:rPr>
      </w:pPr>
    </w:p>
    <w:p w:rsidR="00834249" w:rsidRPr="00EC3C42" w:rsidRDefault="00834249" w:rsidP="00834249">
      <w:pPr>
        <w:pStyle w:val="Altyaz"/>
        <w:jc w:val="both"/>
        <w:rPr>
          <w:szCs w:val="24"/>
        </w:rPr>
      </w:pPr>
    </w:p>
    <w:p w:rsidR="00BD7C48" w:rsidRDefault="00BD7C48" w:rsidP="00BD7C48">
      <w:pPr>
        <w:jc w:val="both"/>
        <w:rPr>
          <w:sz w:val="24"/>
          <w:szCs w:val="24"/>
        </w:rPr>
      </w:pPr>
    </w:p>
    <w:p w:rsidR="00E0305E" w:rsidRPr="00EC3C42" w:rsidRDefault="00E0305E" w:rsidP="00BD7C48">
      <w:pPr>
        <w:jc w:val="both"/>
        <w:rPr>
          <w:sz w:val="24"/>
          <w:szCs w:val="24"/>
        </w:rPr>
      </w:pPr>
    </w:p>
    <w:tbl>
      <w:tblPr>
        <w:tblW w:w="8593" w:type="dxa"/>
        <w:tblLook w:val="01E0" w:firstRow="1" w:lastRow="1" w:firstColumn="1" w:lastColumn="1" w:noHBand="0" w:noVBand="0"/>
      </w:tblPr>
      <w:tblGrid>
        <w:gridCol w:w="3076"/>
        <w:gridCol w:w="2606"/>
        <w:gridCol w:w="2911"/>
      </w:tblGrid>
      <w:tr w:rsidR="00D44E2F" w:rsidTr="00D44E2F">
        <w:trPr>
          <w:trHeight w:val="270"/>
        </w:trPr>
        <w:tc>
          <w:tcPr>
            <w:tcW w:w="3076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6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1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D44E2F" w:rsidTr="00D44E2F">
        <w:trPr>
          <w:trHeight w:val="272"/>
        </w:trPr>
        <w:tc>
          <w:tcPr>
            <w:tcW w:w="3076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6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1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44E2F" w:rsidRDefault="00D44E2F" w:rsidP="00D44E2F">
      <w:pPr>
        <w:rPr>
          <w:sz w:val="24"/>
          <w:szCs w:val="24"/>
        </w:rPr>
      </w:pPr>
    </w:p>
    <w:p w:rsidR="00D44E2F" w:rsidRDefault="00D44E2F" w:rsidP="00D44E2F">
      <w:pPr>
        <w:rPr>
          <w:sz w:val="24"/>
          <w:szCs w:val="24"/>
        </w:rPr>
      </w:pPr>
    </w:p>
    <w:p w:rsidR="00D44E2F" w:rsidRDefault="00D44E2F" w:rsidP="00D44E2F">
      <w:pPr>
        <w:rPr>
          <w:sz w:val="24"/>
          <w:szCs w:val="24"/>
        </w:rPr>
      </w:pPr>
    </w:p>
    <w:p w:rsidR="00D44E2F" w:rsidRDefault="00D44E2F" w:rsidP="00D44E2F">
      <w:pPr>
        <w:rPr>
          <w:sz w:val="24"/>
          <w:szCs w:val="24"/>
        </w:rPr>
      </w:pPr>
    </w:p>
    <w:p w:rsidR="00D44E2F" w:rsidRDefault="00D44E2F" w:rsidP="00D44E2F">
      <w:pPr>
        <w:rPr>
          <w:sz w:val="24"/>
          <w:szCs w:val="24"/>
        </w:rPr>
      </w:pPr>
    </w:p>
    <w:p w:rsidR="00D44E2F" w:rsidRDefault="00D44E2F" w:rsidP="00D44E2F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8"/>
        <w:gridCol w:w="2146"/>
        <w:gridCol w:w="2172"/>
        <w:gridCol w:w="2177"/>
      </w:tblGrid>
      <w:tr w:rsidR="00D44E2F" w:rsidTr="00D44E2F">
        <w:trPr>
          <w:trHeight w:val="269"/>
        </w:trPr>
        <w:tc>
          <w:tcPr>
            <w:tcW w:w="2088" w:type="dxa"/>
            <w:hideMark/>
          </w:tcPr>
          <w:p w:rsidR="00D44E2F" w:rsidRDefault="00D44E2F" w:rsidP="0082131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46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2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7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D44E2F" w:rsidTr="00D44E2F">
        <w:trPr>
          <w:trHeight w:val="284"/>
        </w:trPr>
        <w:tc>
          <w:tcPr>
            <w:tcW w:w="2088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46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2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D44E2F" w:rsidRDefault="00D44E2F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33F4D" w:rsidRPr="00933F4D" w:rsidRDefault="00933F4D" w:rsidP="00933F4D">
      <w:pPr>
        <w:ind w:firstLine="708"/>
        <w:jc w:val="center"/>
        <w:rPr>
          <w:sz w:val="24"/>
          <w:szCs w:val="24"/>
        </w:rPr>
      </w:pPr>
    </w:p>
    <w:p w:rsidR="00933F4D" w:rsidRPr="00933F4D" w:rsidRDefault="00933F4D" w:rsidP="00933F4D">
      <w:pPr>
        <w:ind w:firstLine="708"/>
        <w:jc w:val="center"/>
        <w:rPr>
          <w:sz w:val="24"/>
          <w:szCs w:val="24"/>
        </w:rPr>
      </w:pPr>
    </w:p>
    <w:p w:rsidR="00BD7C48" w:rsidRPr="00BD7C48" w:rsidRDefault="00BD7C48" w:rsidP="00BD7C48">
      <w:pPr>
        <w:rPr>
          <w:sz w:val="24"/>
          <w:szCs w:val="24"/>
        </w:rPr>
      </w:pPr>
    </w:p>
    <w:p w:rsidR="00CD4FC7" w:rsidRPr="001365AB" w:rsidRDefault="00CD4FC7" w:rsidP="009C15D0">
      <w:pPr>
        <w:pStyle w:val="Altyaz"/>
        <w:rPr>
          <w:szCs w:val="24"/>
        </w:rPr>
      </w:pPr>
    </w:p>
    <w:sectPr w:rsidR="00CD4FC7" w:rsidRPr="001365AB" w:rsidSect="00D44E2F">
      <w:pgSz w:w="11906" w:h="16838"/>
      <w:pgMar w:top="1276" w:right="1558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68C6"/>
    <w:rsid w:val="00006F24"/>
    <w:rsid w:val="000113B1"/>
    <w:rsid w:val="00031E2D"/>
    <w:rsid w:val="00046940"/>
    <w:rsid w:val="0005371D"/>
    <w:rsid w:val="00062B7E"/>
    <w:rsid w:val="0006390D"/>
    <w:rsid w:val="00071608"/>
    <w:rsid w:val="000900EC"/>
    <w:rsid w:val="00095E1F"/>
    <w:rsid w:val="0009611F"/>
    <w:rsid w:val="000B60D7"/>
    <w:rsid w:val="000C02A6"/>
    <w:rsid w:val="000C7005"/>
    <w:rsid w:val="000D7357"/>
    <w:rsid w:val="000F3B91"/>
    <w:rsid w:val="00132AED"/>
    <w:rsid w:val="001365AB"/>
    <w:rsid w:val="00154A7F"/>
    <w:rsid w:val="00161288"/>
    <w:rsid w:val="0018517E"/>
    <w:rsid w:val="00191732"/>
    <w:rsid w:val="001A546B"/>
    <w:rsid w:val="001C46E6"/>
    <w:rsid w:val="001D7AEA"/>
    <w:rsid w:val="001E1C4B"/>
    <w:rsid w:val="001E4DB4"/>
    <w:rsid w:val="001F3829"/>
    <w:rsid w:val="001F640B"/>
    <w:rsid w:val="0021691C"/>
    <w:rsid w:val="002279A3"/>
    <w:rsid w:val="00257432"/>
    <w:rsid w:val="00265B00"/>
    <w:rsid w:val="0027314F"/>
    <w:rsid w:val="00275DCA"/>
    <w:rsid w:val="00276910"/>
    <w:rsid w:val="00291EC8"/>
    <w:rsid w:val="00293BC5"/>
    <w:rsid w:val="002B3B21"/>
    <w:rsid w:val="002C45BB"/>
    <w:rsid w:val="002C77B1"/>
    <w:rsid w:val="002E32B3"/>
    <w:rsid w:val="002E5B26"/>
    <w:rsid w:val="002F2598"/>
    <w:rsid w:val="00316852"/>
    <w:rsid w:val="00323415"/>
    <w:rsid w:val="00323F4C"/>
    <w:rsid w:val="003372D2"/>
    <w:rsid w:val="00354C42"/>
    <w:rsid w:val="00361169"/>
    <w:rsid w:val="00361803"/>
    <w:rsid w:val="00363E78"/>
    <w:rsid w:val="00392D45"/>
    <w:rsid w:val="003A2D1D"/>
    <w:rsid w:val="003A3C1B"/>
    <w:rsid w:val="003B2CEB"/>
    <w:rsid w:val="003C290D"/>
    <w:rsid w:val="003C6344"/>
    <w:rsid w:val="003F0D1D"/>
    <w:rsid w:val="00405AB3"/>
    <w:rsid w:val="00413710"/>
    <w:rsid w:val="00417989"/>
    <w:rsid w:val="004369B8"/>
    <w:rsid w:val="004548BF"/>
    <w:rsid w:val="00474C97"/>
    <w:rsid w:val="0047607D"/>
    <w:rsid w:val="0048008C"/>
    <w:rsid w:val="0048348C"/>
    <w:rsid w:val="004A7CA1"/>
    <w:rsid w:val="004C5B84"/>
    <w:rsid w:val="004D76AB"/>
    <w:rsid w:val="00503612"/>
    <w:rsid w:val="00506E2C"/>
    <w:rsid w:val="00527ED8"/>
    <w:rsid w:val="00534125"/>
    <w:rsid w:val="0054272A"/>
    <w:rsid w:val="00542C94"/>
    <w:rsid w:val="00552492"/>
    <w:rsid w:val="00553B86"/>
    <w:rsid w:val="00577706"/>
    <w:rsid w:val="00582BC5"/>
    <w:rsid w:val="005841BA"/>
    <w:rsid w:val="00584A87"/>
    <w:rsid w:val="005934D2"/>
    <w:rsid w:val="005A6D91"/>
    <w:rsid w:val="005C1AC1"/>
    <w:rsid w:val="005C39A8"/>
    <w:rsid w:val="005C658D"/>
    <w:rsid w:val="005D2CB3"/>
    <w:rsid w:val="005D5FCD"/>
    <w:rsid w:val="005E40BD"/>
    <w:rsid w:val="005E502B"/>
    <w:rsid w:val="00636F14"/>
    <w:rsid w:val="00691FA8"/>
    <w:rsid w:val="006B0AE0"/>
    <w:rsid w:val="006B118E"/>
    <w:rsid w:val="006E73F8"/>
    <w:rsid w:val="006F7E25"/>
    <w:rsid w:val="0071165B"/>
    <w:rsid w:val="00720989"/>
    <w:rsid w:val="00753C79"/>
    <w:rsid w:val="00756088"/>
    <w:rsid w:val="00762961"/>
    <w:rsid w:val="00766F6A"/>
    <w:rsid w:val="0077115D"/>
    <w:rsid w:val="00773DF0"/>
    <w:rsid w:val="0078313F"/>
    <w:rsid w:val="007D5A36"/>
    <w:rsid w:val="00831FD9"/>
    <w:rsid w:val="00833CAD"/>
    <w:rsid w:val="00834249"/>
    <w:rsid w:val="00841672"/>
    <w:rsid w:val="00845B1E"/>
    <w:rsid w:val="00874639"/>
    <w:rsid w:val="008856F2"/>
    <w:rsid w:val="00885C3C"/>
    <w:rsid w:val="008876D8"/>
    <w:rsid w:val="008A4C44"/>
    <w:rsid w:val="008B3A3D"/>
    <w:rsid w:val="008B716A"/>
    <w:rsid w:val="008C2064"/>
    <w:rsid w:val="008C7EC3"/>
    <w:rsid w:val="008D7E1F"/>
    <w:rsid w:val="008F47EC"/>
    <w:rsid w:val="0091079C"/>
    <w:rsid w:val="0091162D"/>
    <w:rsid w:val="00913DF2"/>
    <w:rsid w:val="00933F4D"/>
    <w:rsid w:val="00953286"/>
    <w:rsid w:val="00971CB1"/>
    <w:rsid w:val="009A181F"/>
    <w:rsid w:val="009A5640"/>
    <w:rsid w:val="009B0AE2"/>
    <w:rsid w:val="009B6887"/>
    <w:rsid w:val="009C15D0"/>
    <w:rsid w:val="009D559B"/>
    <w:rsid w:val="009D7663"/>
    <w:rsid w:val="009F4140"/>
    <w:rsid w:val="009F72BF"/>
    <w:rsid w:val="00A13FD9"/>
    <w:rsid w:val="00A521E1"/>
    <w:rsid w:val="00A65ED7"/>
    <w:rsid w:val="00A704E0"/>
    <w:rsid w:val="00A844CC"/>
    <w:rsid w:val="00A87050"/>
    <w:rsid w:val="00A959B1"/>
    <w:rsid w:val="00AB22B6"/>
    <w:rsid w:val="00AB2EA7"/>
    <w:rsid w:val="00AB45A1"/>
    <w:rsid w:val="00AB6669"/>
    <w:rsid w:val="00AC7030"/>
    <w:rsid w:val="00AD25D2"/>
    <w:rsid w:val="00AD347A"/>
    <w:rsid w:val="00B15138"/>
    <w:rsid w:val="00B9190D"/>
    <w:rsid w:val="00B924E6"/>
    <w:rsid w:val="00B976AB"/>
    <w:rsid w:val="00BC5DD2"/>
    <w:rsid w:val="00BD55CB"/>
    <w:rsid w:val="00BD7725"/>
    <w:rsid w:val="00BD7C48"/>
    <w:rsid w:val="00BE0A12"/>
    <w:rsid w:val="00C02A6D"/>
    <w:rsid w:val="00C10AF5"/>
    <w:rsid w:val="00C467C6"/>
    <w:rsid w:val="00C57B5D"/>
    <w:rsid w:val="00C62725"/>
    <w:rsid w:val="00C679C7"/>
    <w:rsid w:val="00C86251"/>
    <w:rsid w:val="00CA0AC6"/>
    <w:rsid w:val="00CA59DE"/>
    <w:rsid w:val="00CB0779"/>
    <w:rsid w:val="00CB0D81"/>
    <w:rsid w:val="00CD458A"/>
    <w:rsid w:val="00CD4FC7"/>
    <w:rsid w:val="00CE3222"/>
    <w:rsid w:val="00CE73E5"/>
    <w:rsid w:val="00CF2F9F"/>
    <w:rsid w:val="00D0560C"/>
    <w:rsid w:val="00D0609E"/>
    <w:rsid w:val="00D222B8"/>
    <w:rsid w:val="00D23EDB"/>
    <w:rsid w:val="00D2798F"/>
    <w:rsid w:val="00D44E2F"/>
    <w:rsid w:val="00D61EB5"/>
    <w:rsid w:val="00DB725B"/>
    <w:rsid w:val="00DE5CE6"/>
    <w:rsid w:val="00E018E0"/>
    <w:rsid w:val="00E02D73"/>
    <w:rsid w:val="00E0305E"/>
    <w:rsid w:val="00E07247"/>
    <w:rsid w:val="00E11912"/>
    <w:rsid w:val="00E2630A"/>
    <w:rsid w:val="00E33C09"/>
    <w:rsid w:val="00E33D62"/>
    <w:rsid w:val="00E542B0"/>
    <w:rsid w:val="00E66B23"/>
    <w:rsid w:val="00E7475E"/>
    <w:rsid w:val="00E775BB"/>
    <w:rsid w:val="00E83D5A"/>
    <w:rsid w:val="00E91ED5"/>
    <w:rsid w:val="00E97720"/>
    <w:rsid w:val="00EC3C42"/>
    <w:rsid w:val="00EE4E99"/>
    <w:rsid w:val="00EE64A0"/>
    <w:rsid w:val="00F056D6"/>
    <w:rsid w:val="00F11FC2"/>
    <w:rsid w:val="00F150BB"/>
    <w:rsid w:val="00F15184"/>
    <w:rsid w:val="00F22851"/>
    <w:rsid w:val="00F23E64"/>
    <w:rsid w:val="00F362DC"/>
    <w:rsid w:val="00F368BE"/>
    <w:rsid w:val="00F46361"/>
    <w:rsid w:val="00F84BBF"/>
    <w:rsid w:val="00F93791"/>
    <w:rsid w:val="00FC0013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17E31-A5B9-4097-9730-A07655CD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7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502EE-817C-4B1D-A278-ADE77915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259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14</cp:revision>
  <cp:lastPrinted>2020-05-08T08:58:00Z</cp:lastPrinted>
  <dcterms:created xsi:type="dcterms:W3CDTF">2019-05-03T15:25:00Z</dcterms:created>
  <dcterms:modified xsi:type="dcterms:W3CDTF">2022-05-08T08:58:00Z</dcterms:modified>
</cp:coreProperties>
</file>